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Dorotea kommunfullmäktige</w:t>
      </w:r>
    </w:p>
    <w:p>
      <w:pPr>
        <w:pStyle w:val="Heading1"/>
      </w:pPr>
      <w:r>
        <w:t xml:space="preserve">Fler fast anställda inom hemtjänsten</w:t>
      </w:r>
    </w:p>
    <w:p>
      <w:pPr>
        <w:spacing w:after="160" w:before="80"/>
      </w:pPr>
      <w:r>
        <w:rPr>
          <w:b/>
          <w:bCs/>
        </w:rPr>
        <w:t xml:space="preserve">Motionärer: </w:t>
      </w:r>
      <w:r>
        <w:t xml:space="preserve">Socialdemokraterna i Dorotea kommun</w:t>
      </w:r>
    </w:p>
    <w:p>
      <w:pPr>
        <w:pStyle w:val="Heading2"/>
      </w:pPr>
      <w:r>
        <w:t xml:space="preserve">Motivering</w:t>
      </w:r>
    </w:p>
    <w:p>
      <w:pPr>
        <w:spacing w:after="100"/>
      </w:pPr>
      <w:r>
        <w:t xml:space="preserve">Dorotea har en hög andel timanställda inom hemtjänsten enligt Kolada 2024. Detta leder till otrygghet för äldre och hög sjukfrånvaro. Fast anställda ger kontinuitet och bättre arbetsmiljö. Kommunen behöver stärka rekrytering och villkor för att möta den åldrande befolkningen.</w:t>
      </w:r>
    </w:p>
    <w:p>
      <w:pPr>
        <w:pStyle w:val="Heading2"/>
      </w:pPr>
      <w:r>
        <w:t xml:space="preserve">Förslag till beslut</w:t>
      </w:r>
    </w:p>
    <w:p>
      <w:pPr>
        <w:spacing w:after="60"/>
      </w:pPr>
      <w:r>
        <w:t xml:space="preserve">Med anledning av ovanstående yrkar Socialdemokraterna i Dorotea kommun att kommunfullmäktige beslutar:</w:t>
      </w:r>
    </w:p>
    <w:p>
      <w:pPr>
        <w:spacing w:after="40"/>
      </w:pPr>
      <w:r>
        <w:rPr>
          <w:b/>
          <w:bCs/>
        </w:rPr>
        <w:t xml:space="preserve">1. </w:t>
      </w:r>
      <w:r>
        <w:t xml:space="preserve">Att kommunfullmäktige beslutar att införa en bemanningsplan med minst 80 procent tillsvidareanställda inom hemtjänsten senast 2027.</w:t>
      </w:r>
    </w:p>
    <w:p>
      <w:pPr>
        <w:spacing w:after="40"/>
      </w:pPr>
      <w:r>
        <w:rPr>
          <w:b/>
          <w:bCs/>
        </w:rPr>
        <w:t xml:space="preserve">2. </w:t>
      </w:r>
      <w:r>
        <w:t xml:space="preserve">Att kommunfullmäktige beslutar att avsätta 1,5 miljoner kronor årligen för kompetensutveckling och löneförstärkning.</w:t>
      </w:r>
    </w:p>
    <w:p>
      <w:pPr>
        <w:spacing w:after="40"/>
      </w:pPr>
      <w:r>
        <w:rPr>
          <w:b/>
          <w:bCs/>
        </w:rPr>
        <w:t xml:space="preserve">3. </w:t>
      </w:r>
      <w:r>
        <w:t xml:space="preserve">Att kommunfullmäktige beslutar att införa en årlig uppföljning av personalkontinuitet i hemtjänsten.</w:t>
      </w:r>
    </w:p>
    <w:p>
      <w:pPr>
        <w:spacing w:after="40"/>
      </w:pPr>
      <w:r>
        <w:rPr>
          <w:b/>
          <w:bCs/>
        </w:rPr>
        <w:t xml:space="preserve">4. </w:t>
      </w:r>
      <w:r>
        <w:t xml:space="preserve">Att kommunfullmäktige beslutar att redovisa resultatet i budgetunderlaget 2027.</w:t>
      </w:r>
    </w:p>
    <w:p>
      <w:pPr>
        <w:spacing w:before="360"/>
      </w:pPr>
    </w:p>
    <w:p>
      <w:r>
        <w:t xml:space="preserve">Dorotea,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Dorotea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2026-07-13T23:48:16.366Z</dcterms:created>
  <dcterms:modified xsi:type="dcterms:W3CDTF">2026-07-13T23:48:16.366Z</dcterms:modified>
</cp:coreProperties>
</file>

<file path=docProps/custom.xml><?xml version="1.0" encoding="utf-8"?>
<Properties xmlns="http://schemas.openxmlformats.org/officeDocument/2006/custom-properties" xmlns:vt="http://schemas.openxmlformats.org/officeDocument/2006/docPropsVTypes"/>
</file>